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5920" w14:textId="31EFA513" w:rsidR="00F05BD6" w:rsidRDefault="00F05BD6" w:rsidP="00F05BD6">
      <w:pPr>
        <w:ind w:left="2160" w:firstLine="720"/>
        <w:rPr>
          <w:rFonts w:ascii="Tahoma" w:eastAsia="Times New Roman" w:hAnsi="Tahoma" w:cs="Tahoma"/>
          <w:b/>
          <w:bCs/>
          <w:color w:val="000000"/>
          <w:kern w:val="0"/>
          <w:sz w:val="47"/>
          <w:szCs w:val="47"/>
          <w14:ligatures w14:val="none"/>
        </w:rPr>
      </w:pPr>
      <w:r>
        <w:rPr>
          <w:rFonts w:ascii="Tahoma" w:eastAsia="Times New Roman" w:hAnsi="Tahoma" w:cs="Tahoma"/>
          <w:b/>
          <w:bCs/>
          <w:noProof/>
          <w:color w:val="000000"/>
          <w:kern w:val="0"/>
          <w:sz w:val="47"/>
          <w:szCs w:val="47"/>
        </w:rPr>
        <w:drawing>
          <wp:anchor distT="0" distB="0" distL="114300" distR="114300" simplePos="0" relativeHeight="251658240" behindDoc="0" locked="0" layoutInCell="1" allowOverlap="1" wp14:anchorId="0C5A942F" wp14:editId="33FC9E49">
            <wp:simplePos x="0" y="0"/>
            <wp:positionH relativeFrom="column">
              <wp:posOffset>12159</wp:posOffset>
            </wp:positionH>
            <wp:positionV relativeFrom="paragraph">
              <wp:posOffset>71755</wp:posOffset>
            </wp:positionV>
            <wp:extent cx="1502410" cy="534670"/>
            <wp:effectExtent l="0" t="0" r="0" b="0"/>
            <wp:wrapSquare wrapText="bothSides"/>
            <wp:docPr id="22423808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38083"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2410" cy="534670"/>
                    </a:xfrm>
                    <a:prstGeom prst="rect">
                      <a:avLst/>
                    </a:prstGeom>
                  </pic:spPr>
                </pic:pic>
              </a:graphicData>
            </a:graphic>
            <wp14:sizeRelH relativeFrom="page">
              <wp14:pctWidth>0</wp14:pctWidth>
            </wp14:sizeRelH>
            <wp14:sizeRelV relativeFrom="page">
              <wp14:pctHeight>0</wp14:pctHeight>
            </wp14:sizeRelV>
          </wp:anchor>
        </w:drawing>
      </w:r>
    </w:p>
    <w:p w14:paraId="17DF8715" w14:textId="4ED34423" w:rsidR="00F05BD6" w:rsidRDefault="008E7BD8" w:rsidP="008E7BD8">
      <w:pPr>
        <w:rPr>
          <w:rFonts w:ascii="Times New Roman" w:eastAsia="Times New Roman" w:hAnsi="Times New Roman" w:cs="Times New Roman"/>
          <w:color w:val="000000"/>
          <w:kern w:val="0"/>
          <w14:ligatures w14:val="none"/>
        </w:rPr>
      </w:pPr>
      <w:r>
        <w:rPr>
          <w:rFonts w:ascii="Tahoma" w:eastAsia="Times New Roman" w:hAnsi="Tahoma" w:cs="Tahoma"/>
          <w:b/>
          <w:bCs/>
          <w:color w:val="000000"/>
          <w:kern w:val="0"/>
          <w:sz w:val="47"/>
          <w:szCs w:val="47"/>
          <w14:ligatures w14:val="none"/>
        </w:rPr>
        <w:t xml:space="preserve">   </w:t>
      </w:r>
      <w:r w:rsidR="00F05BD6" w:rsidRPr="00F05BD6">
        <w:rPr>
          <w:rFonts w:ascii="Tahoma" w:eastAsia="Times New Roman" w:hAnsi="Tahoma" w:cs="Tahoma"/>
          <w:b/>
          <w:bCs/>
          <w:color w:val="000000"/>
          <w:kern w:val="0"/>
          <w:sz w:val="47"/>
          <w:szCs w:val="47"/>
          <w14:ligatures w14:val="none"/>
        </w:rPr>
        <w:t>202</w:t>
      </w:r>
      <w:r w:rsidR="00694E05">
        <w:rPr>
          <w:rFonts w:ascii="Tahoma" w:eastAsia="Times New Roman" w:hAnsi="Tahoma" w:cs="Tahoma"/>
          <w:b/>
          <w:bCs/>
          <w:color w:val="000000"/>
          <w:kern w:val="0"/>
          <w:sz w:val="47"/>
          <w:szCs w:val="47"/>
          <w14:ligatures w14:val="none"/>
        </w:rPr>
        <w:t>5</w:t>
      </w:r>
      <w:r w:rsidR="00F05BD6" w:rsidRPr="00F05BD6">
        <w:rPr>
          <w:rFonts w:ascii="Tahoma" w:eastAsia="Times New Roman" w:hAnsi="Tahoma" w:cs="Tahoma"/>
          <w:b/>
          <w:bCs/>
          <w:color w:val="000000"/>
          <w:kern w:val="0"/>
          <w:sz w:val="47"/>
          <w:szCs w:val="47"/>
          <w14:ligatures w14:val="none"/>
        </w:rPr>
        <w:t xml:space="preserve"> Christmas Gift Sponsor</w:t>
      </w:r>
    </w:p>
    <w:p w14:paraId="71F3B29B" w14:textId="5D5138F4" w:rsidR="00F05BD6" w:rsidRPr="00F05BD6" w:rsidRDefault="00F05BD6" w:rsidP="00F05BD6">
      <w:pPr>
        <w:rPr>
          <w:rFonts w:ascii="Times New Roman" w:eastAsia="Times New Roman" w:hAnsi="Times New Roman" w:cs="Times New Roman"/>
          <w:color w:val="000000"/>
          <w:kern w:val="0"/>
          <w14:ligatures w14:val="none"/>
        </w:rPr>
      </w:pPr>
      <w:r w:rsidRPr="00F05BD6">
        <w:rPr>
          <w:rFonts w:ascii="Calibri" w:eastAsia="Times New Roman" w:hAnsi="Calibri" w:cs="Calibri"/>
          <w:color w:val="000000"/>
          <w:kern w:val="0"/>
          <w:sz w:val="18"/>
          <w:szCs w:val="18"/>
          <w14:ligatures w14:val="none"/>
        </w:rPr>
        <w:t>123 W. Franklin St,</w:t>
      </w:r>
      <w:r w:rsidR="00187599">
        <w:rPr>
          <w:rFonts w:ascii="Calibri" w:eastAsia="Times New Roman" w:hAnsi="Calibri" w:cs="Calibri"/>
          <w:color w:val="000000"/>
          <w:kern w:val="0"/>
          <w:sz w:val="18"/>
          <w:szCs w:val="18"/>
          <w14:ligatures w14:val="none"/>
        </w:rPr>
        <w:t xml:space="preserve"> P.O. Box 154,</w:t>
      </w:r>
      <w:r w:rsidRPr="00F05BD6">
        <w:rPr>
          <w:rFonts w:ascii="Calibri" w:eastAsia="Times New Roman" w:hAnsi="Calibri" w:cs="Calibri"/>
          <w:color w:val="000000"/>
          <w:kern w:val="0"/>
          <w:sz w:val="18"/>
          <w:szCs w:val="18"/>
          <w14:ligatures w14:val="none"/>
        </w:rPr>
        <w:t xml:space="preserve"> New Holland, PA </w:t>
      </w:r>
    </w:p>
    <w:p w14:paraId="2D17CA96" w14:textId="163FE67C" w:rsidR="00F05BD6" w:rsidRPr="00187599" w:rsidRDefault="00D5256E" w:rsidP="00F05BD6">
      <w:pPr>
        <w:spacing w:before="15"/>
        <w:ind w:left="720"/>
        <w:rPr>
          <w:rFonts w:ascii="Calibri" w:eastAsia="Times New Roman" w:hAnsi="Calibri" w:cs="Calibri"/>
          <w:color w:val="000000"/>
          <w:kern w:val="0"/>
          <w:sz w:val="18"/>
          <w:szCs w:val="18"/>
          <w14:ligatures w14:val="none"/>
        </w:rPr>
      </w:pPr>
      <w:r w:rsidRPr="00187599">
        <w:rPr>
          <w:rFonts w:ascii="Times New Roman" w:eastAsia="Times New Roman" w:hAnsi="Times New Roman" w:cs="Times New Roman"/>
          <w:noProof/>
          <w:color w:val="000000"/>
          <w:kern w:val="0"/>
          <w:sz w:val="18"/>
          <w:szCs w:val="18"/>
        </w:rPr>
        <w:drawing>
          <wp:anchor distT="0" distB="0" distL="114300" distR="114300" simplePos="0" relativeHeight="251659264" behindDoc="0" locked="0" layoutInCell="1" allowOverlap="1" wp14:anchorId="5CDA1777" wp14:editId="3B32F0AA">
            <wp:simplePos x="0" y="0"/>
            <wp:positionH relativeFrom="column">
              <wp:posOffset>5507477</wp:posOffset>
            </wp:positionH>
            <wp:positionV relativeFrom="paragraph">
              <wp:posOffset>59055</wp:posOffset>
            </wp:positionV>
            <wp:extent cx="758190" cy="758190"/>
            <wp:effectExtent l="0" t="0" r="3810" b="3810"/>
            <wp:wrapSquare wrapText="bothSides"/>
            <wp:docPr id="2045217141" name="Picture 2" descr="A black silhouette of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17141" name="Picture 2" descr="A black silhouette of tre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8190" cy="758190"/>
                    </a:xfrm>
                    <a:prstGeom prst="rect">
                      <a:avLst/>
                    </a:prstGeom>
                  </pic:spPr>
                </pic:pic>
              </a:graphicData>
            </a:graphic>
            <wp14:sizeRelH relativeFrom="page">
              <wp14:pctWidth>0</wp14:pctWidth>
            </wp14:sizeRelH>
            <wp14:sizeRelV relativeFrom="page">
              <wp14:pctHeight>0</wp14:pctHeight>
            </wp14:sizeRelV>
          </wp:anchor>
        </w:drawing>
      </w:r>
      <w:r w:rsidR="00187599">
        <w:rPr>
          <w:rFonts w:ascii="Calibri" w:eastAsia="Times New Roman" w:hAnsi="Calibri" w:cs="Calibri"/>
          <w:color w:val="000000"/>
          <w:kern w:val="0"/>
          <w:sz w:val="18"/>
          <w:szCs w:val="18"/>
          <w14:ligatures w14:val="none"/>
        </w:rPr>
        <w:t xml:space="preserve">          </w:t>
      </w:r>
      <w:r w:rsidR="00F05BD6" w:rsidRPr="00187599">
        <w:rPr>
          <w:rFonts w:ascii="Calibri" w:eastAsia="Times New Roman" w:hAnsi="Calibri" w:cs="Calibri"/>
          <w:color w:val="000000"/>
          <w:kern w:val="0"/>
          <w:sz w:val="18"/>
          <w:szCs w:val="18"/>
          <w14:ligatures w14:val="none"/>
        </w:rPr>
        <w:t>717-355-2454</w:t>
      </w:r>
    </w:p>
    <w:p w14:paraId="444DA1BF" w14:textId="77777777" w:rsidR="008E7BD8" w:rsidRPr="00F05BD6" w:rsidRDefault="008E7BD8" w:rsidP="008E7BD8">
      <w:pPr>
        <w:spacing w:before="15"/>
        <w:ind w:left="720"/>
        <w:jc w:val="center"/>
        <w:rPr>
          <w:rFonts w:ascii="Times New Roman" w:eastAsia="Times New Roman" w:hAnsi="Times New Roman" w:cs="Times New Roman"/>
          <w:color w:val="000000"/>
          <w:kern w:val="0"/>
          <w14:ligatures w14:val="none"/>
        </w:rPr>
      </w:pPr>
    </w:p>
    <w:p w14:paraId="04C3B416" w14:textId="010C9ABD" w:rsidR="00F05BD6" w:rsidRPr="00F05BD6" w:rsidRDefault="00F05BD6" w:rsidP="008E7BD8">
      <w:pPr>
        <w:spacing w:before="115"/>
        <w:contextualSpacing/>
        <w:jc w:val="center"/>
        <w:rPr>
          <w:rFonts w:ascii="Times New Roman" w:eastAsia="Times New Roman" w:hAnsi="Times New Roman" w:cs="Times New Roman"/>
          <w:color w:val="000000"/>
          <w:kern w:val="0"/>
          <w14:ligatures w14:val="none"/>
        </w:rPr>
      </w:pPr>
      <w:r w:rsidRPr="00F05BD6">
        <w:rPr>
          <w:rFonts w:ascii="Tahoma" w:eastAsia="Times New Roman" w:hAnsi="Tahoma" w:cs="Tahoma"/>
          <w:b/>
          <w:bCs/>
          <w:color w:val="000000"/>
          <w:kern w:val="0"/>
          <w:sz w:val="21"/>
          <w:szCs w:val="21"/>
          <w14:ligatures w14:val="none"/>
        </w:rPr>
        <w:t xml:space="preserve">Please fill this form out and return to the </w:t>
      </w:r>
      <w:proofErr w:type="spellStart"/>
      <w:r w:rsidRPr="00F05BD6">
        <w:rPr>
          <w:rFonts w:ascii="Tahoma" w:eastAsia="Times New Roman" w:hAnsi="Tahoma" w:cs="Tahoma"/>
          <w:b/>
          <w:bCs/>
          <w:color w:val="000000"/>
          <w:kern w:val="0"/>
          <w:sz w:val="21"/>
          <w:szCs w:val="21"/>
          <w14:ligatures w14:val="none"/>
        </w:rPr>
        <w:t>CrossNet</w:t>
      </w:r>
      <w:proofErr w:type="spellEnd"/>
      <w:r w:rsidRPr="00F05BD6">
        <w:rPr>
          <w:rFonts w:ascii="Tahoma" w:eastAsia="Times New Roman" w:hAnsi="Tahoma" w:cs="Tahoma"/>
          <w:b/>
          <w:bCs/>
          <w:color w:val="000000"/>
          <w:kern w:val="0"/>
          <w:sz w:val="21"/>
          <w:szCs w:val="21"/>
          <w14:ligatures w14:val="none"/>
        </w:rPr>
        <w:t xml:space="preserve"> Office.</w:t>
      </w:r>
    </w:p>
    <w:p w14:paraId="62E0706E" w14:textId="05533BF6" w:rsidR="00F05BD6" w:rsidRDefault="00F05BD6" w:rsidP="008E7BD8">
      <w:pPr>
        <w:spacing w:before="115"/>
        <w:contextualSpacing/>
        <w:jc w:val="center"/>
        <w:rPr>
          <w:rFonts w:ascii="Tahoma" w:eastAsia="Times New Roman" w:hAnsi="Tahoma" w:cs="Tahoma"/>
          <w:b/>
          <w:bCs/>
          <w:color w:val="000000"/>
          <w:kern w:val="0"/>
          <w:sz w:val="21"/>
          <w:szCs w:val="21"/>
          <w14:ligatures w14:val="none"/>
        </w:rPr>
      </w:pPr>
      <w:r w:rsidRPr="00F05BD6">
        <w:rPr>
          <w:rFonts w:ascii="Tahoma" w:eastAsia="Times New Roman" w:hAnsi="Tahoma" w:cs="Tahoma"/>
          <w:b/>
          <w:bCs/>
          <w:color w:val="000000"/>
          <w:kern w:val="0"/>
          <w:sz w:val="21"/>
          <w:szCs w:val="21"/>
          <w14:ligatures w14:val="none"/>
        </w:rPr>
        <w:t>Someone will contact you shortly with your sponsored family information!</w:t>
      </w:r>
    </w:p>
    <w:p w14:paraId="6C7C661A" w14:textId="44FC30A5" w:rsidR="00F05BD6" w:rsidRPr="00F05BD6" w:rsidRDefault="00F05BD6" w:rsidP="00F05BD6">
      <w:pPr>
        <w:spacing w:before="115"/>
        <w:contextualSpacing/>
        <w:jc w:val="center"/>
        <w:rPr>
          <w:rFonts w:ascii="Times New Roman" w:eastAsia="Times New Roman" w:hAnsi="Times New Roman" w:cs="Times New Roman"/>
          <w:color w:val="000000"/>
          <w:kern w:val="0"/>
          <w14:ligatures w14:val="none"/>
        </w:rPr>
      </w:pPr>
    </w:p>
    <w:p w14:paraId="7C38762C" w14:textId="16DE7AEC" w:rsidR="00F05BD6" w:rsidRDefault="00F05BD6" w:rsidP="00F05BD6">
      <w:pPr>
        <w:spacing w:before="115"/>
        <w:rPr>
          <w:rFonts w:ascii="Tahoma" w:eastAsia="Times New Roman" w:hAnsi="Tahoma" w:cs="Tahoma"/>
          <w:color w:val="000000"/>
          <w:kern w:val="0"/>
          <w:sz w:val="22"/>
          <w:szCs w:val="22"/>
          <w14:ligatures w14:val="none"/>
        </w:rPr>
      </w:pPr>
      <w:r w:rsidRPr="00F05BD6">
        <w:rPr>
          <w:rFonts w:ascii="Tahoma" w:eastAsia="Times New Roman" w:hAnsi="Tahoma" w:cs="Tahoma"/>
          <w:color w:val="000000"/>
          <w:kern w:val="0"/>
          <w:sz w:val="22"/>
          <w:szCs w:val="22"/>
          <w14:ligatures w14:val="none"/>
        </w:rPr>
        <w:t xml:space="preserve">Contact Name: __________________________________________ Date: __________________ </w:t>
      </w:r>
    </w:p>
    <w:p w14:paraId="623958D0" w14:textId="744AC8C6" w:rsidR="00F05BD6" w:rsidRDefault="00F05BD6" w:rsidP="00F05BD6">
      <w:pPr>
        <w:spacing w:before="115"/>
        <w:rPr>
          <w:rFonts w:ascii="Tahoma" w:eastAsia="Times New Roman" w:hAnsi="Tahoma" w:cs="Tahoma"/>
          <w:color w:val="000000"/>
          <w:kern w:val="0"/>
          <w:sz w:val="22"/>
          <w:szCs w:val="22"/>
          <w14:ligatures w14:val="none"/>
        </w:rPr>
      </w:pPr>
      <w:r w:rsidRPr="00F05BD6">
        <w:rPr>
          <w:rFonts w:ascii="Tahoma" w:eastAsia="Times New Roman" w:hAnsi="Tahoma" w:cs="Tahoma"/>
          <w:color w:val="000000"/>
          <w:kern w:val="0"/>
          <w:sz w:val="22"/>
          <w:szCs w:val="22"/>
          <w14:ligatures w14:val="none"/>
        </w:rPr>
        <w:t xml:space="preserve">Group Name </w:t>
      </w:r>
      <w:r w:rsidRPr="00F05BD6">
        <w:rPr>
          <w:rFonts w:ascii="Tahoma" w:eastAsia="Times New Roman" w:hAnsi="Tahoma" w:cs="Tahoma"/>
          <w:color w:val="000000"/>
          <w:kern w:val="0"/>
          <w:sz w:val="18"/>
          <w:szCs w:val="18"/>
          <w14:ligatures w14:val="none"/>
        </w:rPr>
        <w:t>(i.e. Lion’s Club, Small Group</w:t>
      </w:r>
      <w:r w:rsidR="0043188B" w:rsidRPr="00F05BD6">
        <w:rPr>
          <w:rFonts w:ascii="Tahoma" w:eastAsia="Times New Roman" w:hAnsi="Tahoma" w:cs="Tahoma"/>
          <w:color w:val="000000"/>
          <w:kern w:val="0"/>
          <w:sz w:val="18"/>
          <w:szCs w:val="18"/>
          <w14:ligatures w14:val="none"/>
        </w:rPr>
        <w:t>)</w:t>
      </w:r>
      <w:r w:rsidR="0043188B" w:rsidRPr="00F05BD6">
        <w:rPr>
          <w:rFonts w:ascii="Tahoma" w:eastAsia="Times New Roman" w:hAnsi="Tahoma" w:cs="Tahoma"/>
          <w:color w:val="000000"/>
          <w:kern w:val="0"/>
          <w:sz w:val="22"/>
          <w:szCs w:val="22"/>
          <w14:ligatures w14:val="none"/>
        </w:rPr>
        <w:t>: _</w:t>
      </w:r>
      <w:r w:rsidRPr="00F05BD6">
        <w:rPr>
          <w:rFonts w:ascii="Tahoma" w:eastAsia="Times New Roman" w:hAnsi="Tahoma" w:cs="Tahoma"/>
          <w:color w:val="000000"/>
          <w:kern w:val="0"/>
          <w:sz w:val="22"/>
          <w:szCs w:val="22"/>
          <w14:ligatures w14:val="none"/>
        </w:rPr>
        <w:t xml:space="preserve">_______________________________________________ </w:t>
      </w:r>
    </w:p>
    <w:p w14:paraId="57460DE4" w14:textId="1268E31D" w:rsidR="00F05BD6" w:rsidRDefault="00F05BD6" w:rsidP="00F05BD6">
      <w:pPr>
        <w:spacing w:before="115"/>
        <w:rPr>
          <w:rFonts w:ascii="Tahoma" w:eastAsia="Times New Roman" w:hAnsi="Tahoma" w:cs="Tahoma"/>
          <w:color w:val="000000"/>
          <w:kern w:val="0"/>
          <w:sz w:val="22"/>
          <w:szCs w:val="22"/>
          <w14:ligatures w14:val="none"/>
        </w:rPr>
      </w:pPr>
      <w:r w:rsidRPr="00F05BD6">
        <w:rPr>
          <w:rFonts w:ascii="Tahoma" w:eastAsia="Times New Roman" w:hAnsi="Tahoma" w:cs="Tahoma"/>
          <w:color w:val="000000"/>
          <w:kern w:val="0"/>
          <w:sz w:val="22"/>
          <w:szCs w:val="22"/>
          <w14:ligatures w14:val="none"/>
        </w:rPr>
        <w:t>Phone Number: ____________________ Email: _______________________________________ </w:t>
      </w:r>
    </w:p>
    <w:p w14:paraId="2376A052" w14:textId="3A118102" w:rsidR="00F05BD6" w:rsidRPr="00F05BD6" w:rsidRDefault="00F05BD6" w:rsidP="00F05BD6">
      <w:pPr>
        <w:spacing w:before="115"/>
        <w:jc w:val="center"/>
        <w:rPr>
          <w:rFonts w:ascii="Times New Roman" w:eastAsia="Times New Roman" w:hAnsi="Times New Roman" w:cs="Times New Roman"/>
          <w:color w:val="000000"/>
          <w:kern w:val="0"/>
          <w14:ligatures w14:val="none"/>
        </w:rPr>
      </w:pPr>
    </w:p>
    <w:p w14:paraId="358FCD2E" w14:textId="1C58DAF8" w:rsidR="00F05BD6" w:rsidRDefault="00F05BD6" w:rsidP="0043188B">
      <w:pPr>
        <w:jc w:val="center"/>
        <w:rPr>
          <w:rFonts w:ascii="Tahoma" w:eastAsia="Times New Roman" w:hAnsi="Tahoma" w:cs="Tahoma"/>
          <w:color w:val="000000"/>
          <w:kern w:val="0"/>
          <w:sz w:val="22"/>
          <w:szCs w:val="22"/>
          <w14:ligatures w14:val="none"/>
        </w:rPr>
      </w:pPr>
      <w:r w:rsidRPr="00F05BD6">
        <w:rPr>
          <w:rFonts w:ascii="Tahoma" w:eastAsia="Times New Roman" w:hAnsi="Tahoma" w:cs="Tahoma"/>
          <w:color w:val="000000"/>
          <w:kern w:val="0"/>
          <w:sz w:val="22"/>
          <w:szCs w:val="22"/>
          <w14:ligatures w14:val="none"/>
        </w:rPr>
        <w:t>I (we) would like to sponsor a family with: ___________________# of kids/or families.</w:t>
      </w:r>
    </w:p>
    <w:p w14:paraId="0A8DFAE7" w14:textId="35434C80" w:rsidR="00F05BD6" w:rsidRPr="00F05BD6" w:rsidRDefault="00F05BD6" w:rsidP="0043188B">
      <w:pPr>
        <w:jc w:val="center"/>
        <w:rPr>
          <w:rFonts w:ascii="Times New Roman" w:eastAsia="Times New Roman" w:hAnsi="Times New Roman" w:cs="Times New Roman"/>
          <w:color w:val="000000"/>
          <w:kern w:val="0"/>
          <w14:ligatures w14:val="none"/>
        </w:rPr>
      </w:pPr>
    </w:p>
    <w:p w14:paraId="344C1A99" w14:textId="6E0F3D59" w:rsidR="00F05BD6" w:rsidRDefault="00F05BD6" w:rsidP="0043188B">
      <w:pPr>
        <w:ind w:hanging="3"/>
        <w:rPr>
          <w:rFonts w:ascii="Tahoma" w:eastAsia="Times New Roman" w:hAnsi="Tahoma" w:cs="Tahoma"/>
          <w:color w:val="000000"/>
          <w:kern w:val="0"/>
          <w:sz w:val="21"/>
          <w:szCs w:val="21"/>
          <w14:ligatures w14:val="none"/>
        </w:rPr>
      </w:pPr>
      <w:r w:rsidRPr="00F05BD6">
        <w:rPr>
          <w:rFonts w:ascii="Tahoma" w:eastAsia="Times New Roman" w:hAnsi="Tahoma" w:cs="Tahoma"/>
          <w:color w:val="000000"/>
          <w:kern w:val="0"/>
          <w:sz w:val="22"/>
          <w:szCs w:val="22"/>
          <w14:ligatures w14:val="none"/>
        </w:rPr>
        <w:t xml:space="preserve">Thank you for sponsoring a family! Please deliver all gifts to </w:t>
      </w:r>
      <w:proofErr w:type="spellStart"/>
      <w:r w:rsidRPr="00F05BD6">
        <w:rPr>
          <w:rFonts w:ascii="Tahoma" w:eastAsia="Times New Roman" w:hAnsi="Tahoma" w:cs="Tahoma"/>
          <w:color w:val="000000"/>
          <w:kern w:val="0"/>
          <w:sz w:val="22"/>
          <w:szCs w:val="22"/>
          <w14:ligatures w14:val="none"/>
        </w:rPr>
        <w:t>CrossNet</w:t>
      </w:r>
      <w:proofErr w:type="spellEnd"/>
      <w:r w:rsidRPr="00F05BD6">
        <w:rPr>
          <w:rFonts w:ascii="Tahoma" w:eastAsia="Times New Roman" w:hAnsi="Tahoma" w:cs="Tahoma"/>
          <w:color w:val="000000"/>
          <w:kern w:val="0"/>
          <w:sz w:val="22"/>
          <w:szCs w:val="22"/>
          <w14:ligatures w14:val="none"/>
        </w:rPr>
        <w:t xml:space="preserve"> Ministries Youth Center located at 110 W. Franklin St, New Holland, PA, during our </w:t>
      </w:r>
      <w:r w:rsidRPr="00F05BD6">
        <w:rPr>
          <w:rFonts w:ascii="Tahoma" w:eastAsia="Times New Roman" w:hAnsi="Tahoma" w:cs="Tahoma"/>
          <w:b/>
          <w:bCs/>
          <w:color w:val="000000"/>
          <w:kern w:val="0"/>
          <w:sz w:val="22"/>
          <w:szCs w:val="22"/>
          <w14:ligatures w14:val="none"/>
        </w:rPr>
        <w:t xml:space="preserve">Christmas Workshop Week, </w:t>
      </w:r>
      <w:r w:rsidRPr="00F05BD6">
        <w:rPr>
          <w:rFonts w:ascii="Tahoma" w:eastAsia="Times New Roman" w:hAnsi="Tahoma" w:cs="Tahoma"/>
          <w:color w:val="000000"/>
          <w:kern w:val="0"/>
          <w:sz w:val="22"/>
          <w:szCs w:val="22"/>
          <w14:ligatures w14:val="none"/>
        </w:rPr>
        <w:t xml:space="preserve">Monday, December </w:t>
      </w:r>
      <w:r w:rsidR="00694E05">
        <w:rPr>
          <w:rFonts w:ascii="Tahoma" w:eastAsia="Times New Roman" w:hAnsi="Tahoma" w:cs="Tahoma"/>
          <w:color w:val="000000"/>
          <w:kern w:val="0"/>
          <w:sz w:val="22"/>
          <w:szCs w:val="22"/>
          <w14:ligatures w14:val="none"/>
        </w:rPr>
        <w:t>8</w:t>
      </w:r>
      <w:r>
        <w:rPr>
          <w:rFonts w:ascii="Tahoma" w:eastAsia="Times New Roman" w:hAnsi="Tahoma" w:cs="Tahoma"/>
          <w:color w:val="000000"/>
          <w:kern w:val="0"/>
          <w:sz w:val="22"/>
          <w:szCs w:val="22"/>
          <w14:ligatures w14:val="none"/>
        </w:rPr>
        <w:t>th</w:t>
      </w:r>
      <w:r w:rsidRPr="00F05BD6">
        <w:rPr>
          <w:rFonts w:ascii="Tahoma" w:eastAsia="Times New Roman" w:hAnsi="Tahoma" w:cs="Tahoma"/>
          <w:color w:val="000000"/>
          <w:kern w:val="0"/>
          <w:sz w:val="14"/>
          <w:szCs w:val="14"/>
          <w:vertAlign w:val="superscript"/>
          <w14:ligatures w14:val="none"/>
        </w:rPr>
        <w:t xml:space="preserve"> </w:t>
      </w:r>
      <w:r w:rsidR="00187599">
        <w:rPr>
          <w:rFonts w:ascii="Tahoma" w:eastAsia="Times New Roman" w:hAnsi="Tahoma" w:cs="Tahoma"/>
          <w:color w:val="000000"/>
          <w:kern w:val="0"/>
          <w:sz w:val="22"/>
          <w:szCs w:val="22"/>
          <w14:ligatures w14:val="none"/>
        </w:rPr>
        <w:t>through</w:t>
      </w:r>
      <w:r w:rsidRPr="00F05BD6">
        <w:rPr>
          <w:rFonts w:ascii="Tahoma" w:eastAsia="Times New Roman" w:hAnsi="Tahoma" w:cs="Tahoma"/>
          <w:color w:val="000000"/>
          <w:kern w:val="0"/>
          <w:sz w:val="22"/>
          <w:szCs w:val="22"/>
          <w14:ligatures w14:val="none"/>
        </w:rPr>
        <w:t xml:space="preserve"> Wednesday, December </w:t>
      </w:r>
      <w:r>
        <w:rPr>
          <w:rFonts w:ascii="Tahoma" w:eastAsia="Times New Roman" w:hAnsi="Tahoma" w:cs="Tahoma"/>
          <w:color w:val="000000"/>
          <w:kern w:val="0"/>
          <w:sz w:val="22"/>
          <w:szCs w:val="22"/>
          <w14:ligatures w14:val="none"/>
        </w:rPr>
        <w:t>1</w:t>
      </w:r>
      <w:r w:rsidR="00694E05">
        <w:rPr>
          <w:rFonts w:ascii="Tahoma" w:eastAsia="Times New Roman" w:hAnsi="Tahoma" w:cs="Tahoma"/>
          <w:color w:val="000000"/>
          <w:kern w:val="0"/>
          <w:sz w:val="22"/>
          <w:szCs w:val="22"/>
          <w14:ligatures w14:val="none"/>
        </w:rPr>
        <w:t>0</w:t>
      </w:r>
      <w:r>
        <w:rPr>
          <w:rFonts w:ascii="Tahoma" w:eastAsia="Times New Roman" w:hAnsi="Tahoma" w:cs="Tahoma"/>
          <w:color w:val="000000"/>
          <w:kern w:val="0"/>
          <w:sz w:val="22"/>
          <w:szCs w:val="22"/>
          <w14:ligatures w14:val="none"/>
        </w:rPr>
        <w:t>th.</w:t>
      </w:r>
      <w:r w:rsidRPr="00F05BD6">
        <w:rPr>
          <w:rFonts w:ascii="Tahoma" w:eastAsia="Times New Roman" w:hAnsi="Tahoma" w:cs="Tahoma"/>
          <w:color w:val="000000"/>
          <w:kern w:val="0"/>
          <w:sz w:val="22"/>
          <w:szCs w:val="22"/>
          <w14:ligatures w14:val="none"/>
        </w:rPr>
        <w:t xml:space="preserve"> (</w:t>
      </w:r>
      <w:r w:rsidRPr="00F05BD6">
        <w:rPr>
          <w:rFonts w:ascii="Tahoma" w:eastAsia="Times New Roman" w:hAnsi="Tahoma" w:cs="Tahoma"/>
          <w:b/>
          <w:bCs/>
          <w:color w:val="000000"/>
          <w:kern w:val="0"/>
          <w:sz w:val="22"/>
          <w:szCs w:val="22"/>
          <w14:ligatures w14:val="none"/>
        </w:rPr>
        <w:t xml:space="preserve">Please </w:t>
      </w:r>
      <w:r w:rsidRPr="00F05BD6">
        <w:rPr>
          <w:rFonts w:ascii="Tahoma" w:eastAsia="Times New Roman" w:hAnsi="Tahoma" w:cs="Tahoma"/>
          <w:color w:val="000000"/>
          <w:kern w:val="0"/>
          <w:sz w:val="22"/>
          <w:szCs w:val="22"/>
          <w14:ligatures w14:val="none"/>
        </w:rPr>
        <w:t xml:space="preserve">ensure </w:t>
      </w:r>
      <w:r w:rsidRPr="00F05BD6">
        <w:rPr>
          <w:rFonts w:ascii="Tahoma" w:eastAsia="Times New Roman" w:hAnsi="Tahoma" w:cs="Tahoma"/>
          <w:color w:val="000000"/>
          <w:kern w:val="0"/>
          <w:sz w:val="21"/>
          <w:szCs w:val="21"/>
          <w:u w:val="single"/>
          <w14:ligatures w14:val="none"/>
        </w:rPr>
        <w:t xml:space="preserve">online </w:t>
      </w:r>
      <w:r w:rsidRPr="00F05BD6">
        <w:rPr>
          <w:rFonts w:ascii="Tahoma" w:eastAsia="Times New Roman" w:hAnsi="Tahoma" w:cs="Tahoma"/>
          <w:color w:val="000000"/>
          <w:kern w:val="0"/>
          <w:sz w:val="21"/>
          <w:szCs w:val="21"/>
          <w14:ligatures w14:val="none"/>
        </w:rPr>
        <w:t xml:space="preserve">orders will arrive </w:t>
      </w:r>
      <w:r w:rsidRPr="00F05BD6">
        <w:rPr>
          <w:rFonts w:ascii="Tahoma" w:eastAsia="Times New Roman" w:hAnsi="Tahoma" w:cs="Tahoma"/>
          <w:b/>
          <w:bCs/>
          <w:color w:val="000000"/>
          <w:kern w:val="0"/>
          <w:sz w:val="21"/>
          <w:szCs w:val="21"/>
          <w14:ligatures w14:val="none"/>
        </w:rPr>
        <w:t xml:space="preserve">before </w:t>
      </w:r>
      <w:r w:rsidRPr="00F05BD6">
        <w:rPr>
          <w:rFonts w:ascii="Tahoma" w:eastAsia="Times New Roman" w:hAnsi="Tahoma" w:cs="Tahoma"/>
          <w:color w:val="000000"/>
          <w:kern w:val="0"/>
          <w:sz w:val="21"/>
          <w:szCs w:val="21"/>
          <w14:ligatures w14:val="none"/>
        </w:rPr>
        <w:t xml:space="preserve">December </w:t>
      </w:r>
      <w:r w:rsidR="00694E05">
        <w:rPr>
          <w:rFonts w:ascii="Tahoma" w:eastAsia="Times New Roman" w:hAnsi="Tahoma" w:cs="Tahoma"/>
          <w:color w:val="000000"/>
          <w:kern w:val="0"/>
          <w:sz w:val="21"/>
          <w:szCs w:val="21"/>
          <w14:ligatures w14:val="none"/>
        </w:rPr>
        <w:t>8</w:t>
      </w:r>
      <w:r w:rsidRPr="00187599">
        <w:rPr>
          <w:rFonts w:ascii="Tahoma" w:eastAsia="Times New Roman" w:hAnsi="Tahoma" w:cs="Tahoma"/>
          <w:color w:val="000000"/>
          <w:kern w:val="0"/>
          <w:sz w:val="21"/>
          <w:szCs w:val="21"/>
          <w:vertAlign w:val="superscript"/>
          <w14:ligatures w14:val="none"/>
        </w:rPr>
        <w:t>th</w:t>
      </w:r>
      <w:r w:rsidR="00187599">
        <w:rPr>
          <w:rFonts w:ascii="Tahoma" w:eastAsia="Times New Roman" w:hAnsi="Tahoma" w:cs="Tahoma"/>
          <w:color w:val="000000"/>
          <w:kern w:val="0"/>
          <w:sz w:val="21"/>
          <w:szCs w:val="21"/>
          <w14:ligatures w14:val="none"/>
        </w:rPr>
        <w:t>.</w:t>
      </w:r>
      <w:r w:rsidRPr="00F05BD6">
        <w:rPr>
          <w:rFonts w:ascii="Tahoma" w:eastAsia="Times New Roman" w:hAnsi="Tahoma" w:cs="Tahoma"/>
          <w:color w:val="000000"/>
          <w:kern w:val="0"/>
          <w:sz w:val="22"/>
          <w:szCs w:val="22"/>
          <w14:ligatures w14:val="none"/>
        </w:rPr>
        <w:t>)</w:t>
      </w:r>
      <w:r>
        <w:rPr>
          <w:rFonts w:ascii="Tahoma" w:eastAsia="Times New Roman" w:hAnsi="Tahoma" w:cs="Tahoma"/>
          <w:color w:val="000000"/>
          <w:kern w:val="0"/>
          <w:sz w:val="22"/>
          <w:szCs w:val="22"/>
          <w14:ligatures w14:val="none"/>
        </w:rPr>
        <w:t xml:space="preserve"> </w:t>
      </w:r>
      <w:r w:rsidRPr="00F05BD6">
        <w:rPr>
          <w:rFonts w:ascii="Tahoma" w:eastAsia="Times New Roman" w:hAnsi="Tahoma" w:cs="Tahoma"/>
          <w:color w:val="000000"/>
          <w:kern w:val="0"/>
          <w:sz w:val="22"/>
          <w:szCs w:val="22"/>
          <w14:ligatures w14:val="none"/>
        </w:rPr>
        <w:t xml:space="preserve">Place </w:t>
      </w:r>
      <w:r w:rsidRPr="00F05BD6">
        <w:rPr>
          <w:rFonts w:ascii="Tahoma" w:eastAsia="Times New Roman" w:hAnsi="Tahoma" w:cs="Tahoma"/>
          <w:color w:val="000000"/>
          <w:kern w:val="0"/>
          <w:sz w:val="22"/>
          <w:szCs w:val="22"/>
          <w:u w:val="single"/>
          <w14:ligatures w14:val="none"/>
        </w:rPr>
        <w:t xml:space="preserve">each </w:t>
      </w:r>
      <w:r w:rsidRPr="00F05BD6">
        <w:rPr>
          <w:rFonts w:ascii="Tahoma" w:eastAsia="Times New Roman" w:hAnsi="Tahoma" w:cs="Tahoma"/>
          <w:color w:val="000000"/>
          <w:kern w:val="0"/>
          <w:sz w:val="22"/>
          <w:szCs w:val="22"/>
          <w14:ligatures w14:val="none"/>
        </w:rPr>
        <w:t>child’s </w:t>
      </w:r>
      <w:r w:rsidRPr="00F05BD6">
        <w:rPr>
          <w:rFonts w:ascii="Tahoma" w:eastAsia="Times New Roman" w:hAnsi="Tahoma" w:cs="Tahoma"/>
          <w:color w:val="000000"/>
          <w:kern w:val="0"/>
          <w:sz w:val="22"/>
          <w:szCs w:val="22"/>
          <w:u w:val="single"/>
          <w14:ligatures w14:val="none"/>
        </w:rPr>
        <w:t>unwrapped</w:t>
      </w:r>
      <w:r w:rsidRPr="00F05BD6">
        <w:rPr>
          <w:rFonts w:ascii="Tahoma" w:eastAsia="Times New Roman" w:hAnsi="Tahoma" w:cs="Tahoma"/>
          <w:color w:val="000000"/>
          <w:kern w:val="0"/>
          <w:sz w:val="22"/>
          <w:szCs w:val="22"/>
          <w14:ligatures w14:val="none"/>
        </w:rPr>
        <w:t xml:space="preserve"> gifts in a single </w:t>
      </w:r>
      <w:r w:rsidRPr="00F05BD6">
        <w:rPr>
          <w:rFonts w:ascii="Tahoma" w:eastAsia="Times New Roman" w:hAnsi="Tahoma" w:cs="Tahoma"/>
          <w:color w:val="000000"/>
          <w:kern w:val="0"/>
          <w:sz w:val="22"/>
          <w:szCs w:val="22"/>
          <w:u w:val="single"/>
          <w14:ligatures w14:val="none"/>
        </w:rPr>
        <w:t xml:space="preserve">black </w:t>
      </w:r>
      <w:r w:rsidR="00187599">
        <w:rPr>
          <w:rFonts w:ascii="Tahoma" w:eastAsia="Times New Roman" w:hAnsi="Tahoma" w:cs="Tahoma"/>
          <w:color w:val="000000"/>
          <w:kern w:val="0"/>
          <w:sz w:val="22"/>
          <w:szCs w:val="22"/>
          <w:u w:val="single"/>
          <w14:ligatures w14:val="none"/>
        </w:rPr>
        <w:t>garbage</w:t>
      </w:r>
      <w:r w:rsidRPr="00F05BD6">
        <w:rPr>
          <w:rFonts w:ascii="Tahoma" w:eastAsia="Times New Roman" w:hAnsi="Tahoma" w:cs="Tahoma"/>
          <w:color w:val="000000"/>
          <w:kern w:val="0"/>
          <w:sz w:val="22"/>
          <w:szCs w:val="22"/>
          <w:u w:val="single"/>
          <w14:ligatures w14:val="none"/>
        </w:rPr>
        <w:t xml:space="preserve"> bag </w:t>
      </w:r>
      <w:r w:rsidRPr="00F05BD6">
        <w:rPr>
          <w:rFonts w:ascii="Tahoma" w:eastAsia="Times New Roman" w:hAnsi="Tahoma" w:cs="Tahoma"/>
          <w:color w:val="000000"/>
          <w:kern w:val="0"/>
          <w:sz w:val="22"/>
          <w:szCs w:val="22"/>
          <w14:ligatures w14:val="none"/>
        </w:rPr>
        <w:t xml:space="preserve">(one per child), marked clearly with the parent’s last name, and child’s first &amp; last name on the outside of bag. </w:t>
      </w:r>
      <w:r w:rsidRPr="00F05BD6">
        <w:rPr>
          <w:rFonts w:ascii="Tahoma" w:eastAsia="Times New Roman" w:hAnsi="Tahoma" w:cs="Tahoma"/>
          <w:color w:val="000000"/>
          <w:kern w:val="0"/>
          <w:sz w:val="21"/>
          <w:szCs w:val="21"/>
          <w14:ligatures w14:val="none"/>
        </w:rPr>
        <w:t xml:space="preserve">Bag tags </w:t>
      </w:r>
      <w:r w:rsidR="00187599">
        <w:rPr>
          <w:rFonts w:ascii="Tahoma" w:eastAsia="Times New Roman" w:hAnsi="Tahoma" w:cs="Tahoma"/>
          <w:color w:val="000000"/>
          <w:kern w:val="0"/>
          <w:sz w:val="21"/>
          <w:szCs w:val="21"/>
          <w14:ligatures w14:val="none"/>
        </w:rPr>
        <w:t xml:space="preserve">are </w:t>
      </w:r>
      <w:r w:rsidRPr="00F05BD6">
        <w:rPr>
          <w:rFonts w:ascii="Tahoma" w:eastAsia="Times New Roman" w:hAnsi="Tahoma" w:cs="Tahoma"/>
          <w:color w:val="000000"/>
          <w:kern w:val="0"/>
          <w:sz w:val="21"/>
          <w:szCs w:val="21"/>
          <w14:ligatures w14:val="none"/>
        </w:rPr>
        <w:t xml:space="preserve">available if needed. </w:t>
      </w:r>
    </w:p>
    <w:p w14:paraId="68BF2005" w14:textId="11C48484" w:rsidR="00F05BD6" w:rsidRPr="00F05BD6" w:rsidRDefault="00F05BD6" w:rsidP="00F05BD6">
      <w:pPr>
        <w:spacing w:before="115"/>
        <w:ind w:hanging="3"/>
        <w:rPr>
          <w:rFonts w:ascii="Tahoma" w:eastAsia="Times New Roman" w:hAnsi="Tahoma" w:cs="Tahoma"/>
          <w:color w:val="000000"/>
          <w:kern w:val="0"/>
          <w:sz w:val="22"/>
          <w:szCs w:val="22"/>
          <w14:ligatures w14:val="none"/>
        </w:rPr>
      </w:pPr>
      <w:r w:rsidRPr="00F05BD6">
        <w:rPr>
          <w:rFonts w:ascii="Tahoma" w:eastAsia="Times New Roman" w:hAnsi="Tahoma" w:cs="Tahoma"/>
          <w:color w:val="000000"/>
          <w:kern w:val="0"/>
          <w:sz w:val="22"/>
          <w:szCs w:val="22"/>
          <w:u w:val="single"/>
          <w14:ligatures w14:val="none"/>
        </w:rPr>
        <w:t xml:space="preserve">*Gift Card Option </w:t>
      </w:r>
      <w:r w:rsidRPr="00F05BD6">
        <w:rPr>
          <w:rFonts w:ascii="Tahoma" w:eastAsia="Times New Roman" w:hAnsi="Tahoma" w:cs="Tahoma"/>
          <w:color w:val="000000"/>
          <w:kern w:val="0"/>
          <w:sz w:val="22"/>
          <w:szCs w:val="22"/>
          <w14:ligatures w14:val="none"/>
        </w:rPr>
        <w:t>- Older students can choose a gift card only option</w:t>
      </w:r>
      <w:r w:rsidR="00187599">
        <w:rPr>
          <w:rFonts w:ascii="Tahoma" w:eastAsia="Times New Roman" w:hAnsi="Tahoma" w:cs="Tahoma"/>
          <w:color w:val="000000"/>
          <w:kern w:val="0"/>
          <w:sz w:val="22"/>
          <w:szCs w:val="22"/>
          <w14:ligatures w14:val="none"/>
        </w:rPr>
        <w:t>. T</w:t>
      </w:r>
      <w:r w:rsidRPr="00F05BD6">
        <w:rPr>
          <w:rFonts w:ascii="Tahoma" w:eastAsia="Times New Roman" w:hAnsi="Tahoma" w:cs="Tahoma"/>
          <w:color w:val="000000"/>
          <w:kern w:val="0"/>
          <w:sz w:val="22"/>
          <w:szCs w:val="22"/>
          <w14:ligatures w14:val="none"/>
        </w:rPr>
        <w:t xml:space="preserve">hese should be placed in an envelope or box, marked with </w:t>
      </w:r>
      <w:r w:rsidR="00187599">
        <w:rPr>
          <w:rFonts w:ascii="Tahoma" w:eastAsia="Times New Roman" w:hAnsi="Tahoma" w:cs="Tahoma"/>
          <w:color w:val="000000"/>
          <w:kern w:val="0"/>
          <w:sz w:val="22"/>
          <w:szCs w:val="22"/>
          <w14:ligatures w14:val="none"/>
        </w:rPr>
        <w:t xml:space="preserve">the </w:t>
      </w:r>
      <w:r w:rsidRPr="00F05BD6">
        <w:rPr>
          <w:rFonts w:ascii="Tahoma" w:eastAsia="Times New Roman" w:hAnsi="Tahoma" w:cs="Tahoma"/>
          <w:color w:val="000000"/>
          <w:kern w:val="0"/>
          <w:sz w:val="22"/>
          <w:szCs w:val="22"/>
          <w14:ligatures w14:val="none"/>
        </w:rPr>
        <w:t xml:space="preserve">dollar amount, parent &amp; </w:t>
      </w:r>
      <w:r w:rsidR="00187599">
        <w:rPr>
          <w:rFonts w:ascii="Tahoma" w:eastAsia="Times New Roman" w:hAnsi="Tahoma" w:cs="Tahoma"/>
          <w:color w:val="000000"/>
          <w:kern w:val="0"/>
          <w:sz w:val="22"/>
          <w:szCs w:val="22"/>
          <w14:ligatures w14:val="none"/>
        </w:rPr>
        <w:t>child’s</w:t>
      </w:r>
      <w:r w:rsidRPr="00F05BD6">
        <w:rPr>
          <w:rFonts w:ascii="Tahoma" w:eastAsia="Times New Roman" w:hAnsi="Tahoma" w:cs="Tahoma"/>
          <w:color w:val="000000"/>
          <w:kern w:val="0"/>
          <w:sz w:val="22"/>
          <w:szCs w:val="22"/>
          <w14:ligatures w14:val="none"/>
        </w:rPr>
        <w:t xml:space="preserve"> name and delivered by dates listed above. </w:t>
      </w:r>
      <w:r w:rsidRPr="00F05BD6">
        <w:rPr>
          <w:rFonts w:ascii="Tahoma" w:eastAsia="Times New Roman" w:hAnsi="Tahoma" w:cs="Tahoma"/>
          <w:b/>
          <w:bCs/>
          <w:color w:val="000000"/>
          <w:kern w:val="0"/>
          <w:sz w:val="22"/>
          <w:szCs w:val="22"/>
          <w14:ligatures w14:val="none"/>
        </w:rPr>
        <w:t>*</w:t>
      </w:r>
      <w:r w:rsidRPr="00F05BD6">
        <w:rPr>
          <w:rFonts w:ascii="Tahoma" w:eastAsia="Times New Roman" w:hAnsi="Tahoma" w:cs="Tahoma"/>
          <w:b/>
          <w:bCs/>
          <w:color w:val="000000"/>
          <w:kern w:val="0"/>
          <w:sz w:val="22"/>
          <w:szCs w:val="22"/>
          <w:u w:val="single"/>
          <w14:ligatures w14:val="none"/>
        </w:rPr>
        <w:t>Include ALL gift receipts.</w:t>
      </w:r>
      <w:r w:rsidRPr="00F05BD6">
        <w:rPr>
          <w:rFonts w:ascii="Tahoma" w:eastAsia="Times New Roman" w:hAnsi="Tahoma" w:cs="Tahoma"/>
          <w:b/>
          <w:bCs/>
          <w:color w:val="000000"/>
          <w:kern w:val="0"/>
          <w:sz w:val="22"/>
          <w:szCs w:val="22"/>
          <w14:ligatures w14:val="none"/>
        </w:rPr>
        <w:t> </w:t>
      </w:r>
    </w:p>
    <w:p w14:paraId="073C5682" w14:textId="77777777" w:rsidR="00F05BD6" w:rsidRPr="00F05BD6" w:rsidRDefault="00F05BD6" w:rsidP="00F05BD6">
      <w:pPr>
        <w:spacing w:before="115"/>
        <w:rPr>
          <w:rFonts w:ascii="Times New Roman" w:eastAsia="Times New Roman" w:hAnsi="Times New Roman" w:cs="Times New Roman"/>
          <w:color w:val="000000"/>
          <w:kern w:val="0"/>
          <w14:ligatures w14:val="none"/>
        </w:rPr>
      </w:pPr>
      <w:r w:rsidRPr="00F05BD6">
        <w:rPr>
          <w:rFonts w:ascii="Tahoma" w:eastAsia="Times New Roman" w:hAnsi="Tahoma" w:cs="Tahoma"/>
          <w:b/>
          <w:bCs/>
          <w:color w:val="000000"/>
          <w:kern w:val="0"/>
          <w:sz w:val="22"/>
          <w:szCs w:val="22"/>
          <w14:ligatures w14:val="none"/>
        </w:rPr>
        <w:t>We are also seeking the following volunteer help for this event:  </w:t>
      </w:r>
    </w:p>
    <w:p w14:paraId="6B82168E" w14:textId="585A5307" w:rsidR="00F05BD6" w:rsidRPr="00F05BD6" w:rsidRDefault="00F05BD6" w:rsidP="00F05BD6">
      <w:pPr>
        <w:pStyle w:val="ListParagraph"/>
        <w:numPr>
          <w:ilvl w:val="0"/>
          <w:numId w:val="1"/>
        </w:numPr>
        <w:spacing w:before="115"/>
        <w:rPr>
          <w:rFonts w:ascii="Times New Roman" w:eastAsia="Times New Roman" w:hAnsi="Times New Roman" w:cs="Times New Roman"/>
          <w:color w:val="000000"/>
          <w:kern w:val="0"/>
          <w14:ligatures w14:val="none"/>
        </w:rPr>
      </w:pPr>
      <w:r w:rsidRPr="00F05BD6">
        <w:rPr>
          <w:rFonts w:ascii="Tahoma" w:eastAsia="Times New Roman" w:hAnsi="Tahoma" w:cs="Tahoma"/>
          <w:color w:val="000000"/>
          <w:kern w:val="0"/>
          <w:sz w:val="22"/>
          <w:szCs w:val="22"/>
          <w14:ligatures w14:val="none"/>
        </w:rPr>
        <w:t xml:space="preserve">Volunteer at our </w:t>
      </w:r>
      <w:r w:rsidRPr="00F05BD6">
        <w:rPr>
          <w:rFonts w:ascii="Tahoma" w:eastAsia="Times New Roman" w:hAnsi="Tahoma" w:cs="Tahoma"/>
          <w:color w:val="000000"/>
          <w:kern w:val="0"/>
          <w:sz w:val="22"/>
          <w:szCs w:val="22"/>
          <w:u w:val="single"/>
          <w14:ligatures w14:val="none"/>
        </w:rPr>
        <w:t xml:space="preserve">Christmas Workshop, December </w:t>
      </w:r>
      <w:r w:rsidR="00694E05">
        <w:rPr>
          <w:rFonts w:ascii="Tahoma" w:eastAsia="Times New Roman" w:hAnsi="Tahoma" w:cs="Tahoma"/>
          <w:color w:val="000000"/>
          <w:kern w:val="0"/>
          <w:sz w:val="22"/>
          <w:szCs w:val="22"/>
          <w:u w:val="single"/>
          <w14:ligatures w14:val="none"/>
        </w:rPr>
        <w:t>8-10</w:t>
      </w:r>
      <w:r w:rsidRPr="00F05BD6">
        <w:rPr>
          <w:rFonts w:ascii="Tahoma" w:eastAsia="Times New Roman" w:hAnsi="Tahoma" w:cs="Tahoma"/>
          <w:color w:val="000000"/>
          <w:kern w:val="0"/>
          <w:sz w:val="22"/>
          <w:szCs w:val="22"/>
          <w:u w:val="single"/>
          <w14:ligatures w14:val="none"/>
        </w:rPr>
        <w:t>,</w:t>
      </w:r>
      <w:r w:rsidRPr="00F05BD6">
        <w:rPr>
          <w:rFonts w:ascii="Tahoma" w:eastAsia="Times New Roman" w:hAnsi="Tahoma" w:cs="Tahoma"/>
          <w:color w:val="000000"/>
          <w:kern w:val="0"/>
          <w:sz w:val="22"/>
          <w:szCs w:val="22"/>
          <w14:ligatures w14:val="none"/>
        </w:rPr>
        <w:t xml:space="preserve"> and at our </w:t>
      </w:r>
      <w:r w:rsidRPr="00F05BD6">
        <w:rPr>
          <w:rFonts w:ascii="Tahoma" w:eastAsia="Times New Roman" w:hAnsi="Tahoma" w:cs="Tahoma"/>
          <w:color w:val="000000"/>
          <w:kern w:val="0"/>
          <w:sz w:val="22"/>
          <w:szCs w:val="22"/>
          <w:u w:val="single"/>
          <w14:ligatures w14:val="none"/>
        </w:rPr>
        <w:t xml:space="preserve">Event on Saturday, December </w:t>
      </w:r>
      <w:r w:rsidR="0043188B">
        <w:rPr>
          <w:rFonts w:ascii="Tahoma" w:eastAsia="Times New Roman" w:hAnsi="Tahoma" w:cs="Tahoma"/>
          <w:color w:val="000000"/>
          <w:kern w:val="0"/>
          <w:sz w:val="22"/>
          <w:szCs w:val="22"/>
          <w:u w:val="single"/>
          <w14:ligatures w14:val="none"/>
        </w:rPr>
        <w:t>1</w:t>
      </w:r>
      <w:r w:rsidR="00694E05">
        <w:rPr>
          <w:rFonts w:ascii="Tahoma" w:eastAsia="Times New Roman" w:hAnsi="Tahoma" w:cs="Tahoma"/>
          <w:color w:val="000000"/>
          <w:kern w:val="0"/>
          <w:sz w:val="22"/>
          <w:szCs w:val="22"/>
          <w:u w:val="single"/>
          <w14:ligatures w14:val="none"/>
        </w:rPr>
        <w:t>3</w:t>
      </w:r>
      <w:r w:rsidRPr="00F05BD6">
        <w:rPr>
          <w:rFonts w:ascii="Tahoma" w:eastAsia="Times New Roman" w:hAnsi="Tahoma" w:cs="Tahoma"/>
          <w:color w:val="000000"/>
          <w:kern w:val="0"/>
          <w:sz w:val="22"/>
          <w:szCs w:val="22"/>
          <w14:ligatures w14:val="none"/>
        </w:rPr>
        <w:t>.  Online registration opens November 1. </w:t>
      </w:r>
    </w:p>
    <w:p w14:paraId="1B89ECC4" w14:textId="74D2D2DB" w:rsidR="0043188B" w:rsidRPr="0043188B" w:rsidRDefault="00F05BD6" w:rsidP="00F05BD6">
      <w:pPr>
        <w:pStyle w:val="ListParagraph"/>
        <w:numPr>
          <w:ilvl w:val="0"/>
          <w:numId w:val="1"/>
        </w:numPr>
        <w:spacing w:before="115"/>
        <w:rPr>
          <w:rFonts w:ascii="Times New Roman" w:eastAsia="Times New Roman" w:hAnsi="Times New Roman" w:cs="Times New Roman"/>
          <w:color w:val="000000"/>
          <w:kern w:val="0"/>
          <w14:ligatures w14:val="none"/>
        </w:rPr>
      </w:pPr>
      <w:r w:rsidRPr="00F05BD6">
        <w:rPr>
          <w:rFonts w:ascii="Tahoma" w:eastAsia="Times New Roman" w:hAnsi="Tahoma" w:cs="Tahoma"/>
          <w:color w:val="000000"/>
          <w:kern w:val="0"/>
          <w:sz w:val="22"/>
          <w:szCs w:val="22"/>
          <w14:ligatures w14:val="none"/>
        </w:rPr>
        <w:t xml:space="preserve">Christmas cookie donations for guests to enjoy on event day – Drop off between December </w:t>
      </w:r>
      <w:r w:rsidR="00694E05">
        <w:rPr>
          <w:rFonts w:ascii="Tahoma" w:eastAsia="Times New Roman" w:hAnsi="Tahoma" w:cs="Tahoma"/>
          <w:color w:val="000000"/>
          <w:kern w:val="0"/>
          <w:sz w:val="22"/>
          <w:szCs w:val="22"/>
          <w14:ligatures w14:val="none"/>
        </w:rPr>
        <w:t>8-10</w:t>
      </w:r>
      <w:r w:rsidRPr="00F05BD6">
        <w:rPr>
          <w:rFonts w:ascii="Tahoma" w:eastAsia="Times New Roman" w:hAnsi="Tahoma" w:cs="Tahoma"/>
          <w:color w:val="000000"/>
          <w:kern w:val="0"/>
          <w:sz w:val="22"/>
          <w:szCs w:val="22"/>
          <w14:ligatures w14:val="none"/>
        </w:rPr>
        <w:t>.</w:t>
      </w:r>
    </w:p>
    <w:p w14:paraId="2BB9597A" w14:textId="5C5CDC93" w:rsidR="00F05BD6" w:rsidRPr="00F05BD6" w:rsidRDefault="00F05BD6" w:rsidP="00F05BD6">
      <w:pPr>
        <w:pStyle w:val="ListParagraph"/>
        <w:numPr>
          <w:ilvl w:val="0"/>
          <w:numId w:val="1"/>
        </w:numPr>
        <w:spacing w:before="115"/>
        <w:rPr>
          <w:rFonts w:ascii="Times New Roman" w:eastAsia="Times New Roman" w:hAnsi="Times New Roman" w:cs="Times New Roman"/>
          <w:color w:val="000000"/>
          <w:kern w:val="0"/>
          <w14:ligatures w14:val="none"/>
        </w:rPr>
      </w:pPr>
      <w:r w:rsidRPr="00F05BD6">
        <w:rPr>
          <w:rFonts w:ascii="Tahoma" w:eastAsia="Times New Roman" w:hAnsi="Tahoma" w:cs="Tahoma"/>
          <w:color w:val="000000"/>
          <w:kern w:val="0"/>
          <w:sz w:val="22"/>
          <w:szCs w:val="22"/>
          <w14:ligatures w14:val="none"/>
        </w:rPr>
        <w:t xml:space="preserve">Donations of </w:t>
      </w:r>
      <w:r w:rsidRPr="00F05BD6">
        <w:rPr>
          <w:rFonts w:ascii="Tahoma" w:eastAsia="Times New Roman" w:hAnsi="Tahoma" w:cs="Tahoma"/>
          <w:color w:val="000000"/>
          <w:kern w:val="0"/>
          <w:sz w:val="22"/>
          <w:szCs w:val="22"/>
          <w:u w:val="single"/>
          <w14:ligatures w14:val="none"/>
        </w:rPr>
        <w:t>gift cards ($25-$</w:t>
      </w:r>
      <w:r w:rsidR="00694E05">
        <w:rPr>
          <w:rFonts w:ascii="Tahoma" w:eastAsia="Times New Roman" w:hAnsi="Tahoma" w:cs="Tahoma"/>
          <w:color w:val="000000"/>
          <w:kern w:val="0"/>
          <w:sz w:val="22"/>
          <w:szCs w:val="22"/>
          <w:u w:val="single"/>
          <w14:ligatures w14:val="none"/>
        </w:rPr>
        <w:t>100</w:t>
      </w:r>
      <w:r w:rsidRPr="00F05BD6">
        <w:rPr>
          <w:rFonts w:ascii="Tahoma" w:eastAsia="Times New Roman" w:hAnsi="Tahoma" w:cs="Tahoma"/>
          <w:color w:val="000000"/>
          <w:kern w:val="0"/>
          <w:sz w:val="22"/>
          <w:szCs w:val="22"/>
          <w:u w:val="single"/>
          <w14:ligatures w14:val="none"/>
        </w:rPr>
        <w:t>)</w:t>
      </w:r>
      <w:r w:rsidRPr="00F05BD6">
        <w:rPr>
          <w:rFonts w:ascii="Tahoma" w:eastAsia="Times New Roman" w:hAnsi="Tahoma" w:cs="Tahoma"/>
          <w:color w:val="000000"/>
          <w:kern w:val="0"/>
          <w:sz w:val="22"/>
          <w:szCs w:val="22"/>
          <w14:ligatures w14:val="none"/>
        </w:rPr>
        <w:t>, wrapping paper, scotch tape, and gift boxes. </w:t>
      </w:r>
    </w:p>
    <w:p w14:paraId="5F9FA262" w14:textId="77777777" w:rsidR="00F05BD6" w:rsidRPr="00F05BD6" w:rsidRDefault="00F05BD6" w:rsidP="00F05BD6">
      <w:pPr>
        <w:pStyle w:val="ListParagraph"/>
        <w:numPr>
          <w:ilvl w:val="0"/>
          <w:numId w:val="1"/>
        </w:numPr>
        <w:spacing w:before="115"/>
        <w:rPr>
          <w:rFonts w:ascii="Times New Roman" w:eastAsia="Times New Roman" w:hAnsi="Times New Roman" w:cs="Times New Roman"/>
          <w:color w:val="000000"/>
          <w:kern w:val="0"/>
          <w14:ligatures w14:val="none"/>
        </w:rPr>
      </w:pPr>
      <w:r w:rsidRPr="00F05BD6">
        <w:rPr>
          <w:rFonts w:ascii="Tahoma" w:eastAsia="Times New Roman" w:hAnsi="Tahoma" w:cs="Tahoma"/>
          <w:color w:val="000000"/>
          <w:kern w:val="0"/>
          <w:sz w:val="22"/>
          <w:szCs w:val="22"/>
          <w14:ligatures w14:val="none"/>
        </w:rPr>
        <w:t>Donations of small stocking stuffer items (gum, socks, toiletries, toothbrushes etc.) </w:t>
      </w:r>
    </w:p>
    <w:p w14:paraId="5A4A565B" w14:textId="226089F6" w:rsidR="00F05BD6" w:rsidRPr="0043188B" w:rsidRDefault="00F05BD6" w:rsidP="0043188B">
      <w:pPr>
        <w:spacing w:before="115"/>
        <w:rPr>
          <w:rFonts w:ascii="Tahoma" w:eastAsia="Times New Roman" w:hAnsi="Tahoma" w:cs="Tahoma"/>
          <w:color w:val="000000"/>
          <w:kern w:val="0"/>
          <w:sz w:val="22"/>
          <w:szCs w:val="22"/>
          <w14:ligatures w14:val="none"/>
        </w:rPr>
      </w:pPr>
      <w:r w:rsidRPr="0043188B">
        <w:rPr>
          <w:rFonts w:ascii="Tahoma" w:eastAsia="Times New Roman" w:hAnsi="Tahoma" w:cs="Tahoma"/>
          <w:color w:val="000000"/>
          <w:kern w:val="0"/>
          <w:sz w:val="22"/>
          <w:szCs w:val="22"/>
          <w14:ligatures w14:val="none"/>
        </w:rPr>
        <w:t xml:space="preserve">Please contact </w:t>
      </w:r>
      <w:r w:rsidR="0043188B">
        <w:rPr>
          <w:rFonts w:ascii="Tahoma" w:eastAsia="Times New Roman" w:hAnsi="Tahoma" w:cs="Tahoma"/>
          <w:color w:val="000000"/>
          <w:kern w:val="0"/>
          <w:sz w:val="22"/>
          <w:szCs w:val="22"/>
          <w14:ligatures w14:val="none"/>
        </w:rPr>
        <w:t>Corrine</w:t>
      </w:r>
      <w:r w:rsidRPr="0043188B">
        <w:rPr>
          <w:rFonts w:ascii="Tahoma" w:eastAsia="Times New Roman" w:hAnsi="Tahoma" w:cs="Tahoma"/>
          <w:color w:val="000000"/>
          <w:kern w:val="0"/>
          <w:sz w:val="22"/>
          <w:szCs w:val="22"/>
          <w14:ligatures w14:val="none"/>
        </w:rPr>
        <w:t xml:space="preserve"> at </w:t>
      </w:r>
      <w:proofErr w:type="spellStart"/>
      <w:r w:rsidRPr="0043188B">
        <w:rPr>
          <w:rFonts w:ascii="Tahoma" w:eastAsia="Times New Roman" w:hAnsi="Tahoma" w:cs="Tahoma"/>
          <w:color w:val="000000"/>
          <w:kern w:val="0"/>
          <w:sz w:val="22"/>
          <w:szCs w:val="22"/>
          <w14:ligatures w14:val="none"/>
        </w:rPr>
        <w:t>CrossNet</w:t>
      </w:r>
      <w:proofErr w:type="spellEnd"/>
      <w:r w:rsidRPr="0043188B">
        <w:rPr>
          <w:rFonts w:ascii="Tahoma" w:eastAsia="Times New Roman" w:hAnsi="Tahoma" w:cs="Tahoma"/>
          <w:color w:val="000000"/>
          <w:kern w:val="0"/>
          <w:sz w:val="22"/>
          <w:szCs w:val="22"/>
          <w14:ligatures w14:val="none"/>
        </w:rPr>
        <w:t xml:space="preserve"> if you are interested in getting involved in any of the opportunities listed above at 717-355-2454, or via email at </w:t>
      </w:r>
      <w:r w:rsidR="00D5256E">
        <w:rPr>
          <w:rFonts w:ascii="Tahoma" w:eastAsia="Times New Roman" w:hAnsi="Tahoma" w:cs="Tahoma"/>
          <w:color w:val="000000"/>
          <w:kern w:val="0"/>
          <w:sz w:val="22"/>
          <w:szCs w:val="22"/>
          <w14:ligatures w14:val="none"/>
        </w:rPr>
        <w:t>corrine</w:t>
      </w:r>
      <w:r w:rsidRPr="0043188B">
        <w:rPr>
          <w:rFonts w:ascii="Tahoma" w:eastAsia="Times New Roman" w:hAnsi="Tahoma" w:cs="Tahoma"/>
          <w:color w:val="000000"/>
          <w:kern w:val="0"/>
          <w:sz w:val="22"/>
          <w:szCs w:val="22"/>
          <w14:ligatures w14:val="none"/>
        </w:rPr>
        <w:t>@elancocross.org. More details are available on our website. </w:t>
      </w:r>
    </w:p>
    <w:p w14:paraId="7C6E8961" w14:textId="6F0858A0" w:rsidR="00F05BD6" w:rsidRPr="00F05BD6" w:rsidRDefault="00F05BD6" w:rsidP="00F05BD6">
      <w:pPr>
        <w:spacing w:before="115"/>
        <w:ind w:left="94"/>
        <w:rPr>
          <w:rFonts w:ascii="Tahoma" w:eastAsia="Times New Roman" w:hAnsi="Tahoma" w:cs="Tahoma"/>
          <w:color w:val="000000"/>
          <w:kern w:val="0"/>
          <w:sz w:val="22"/>
          <w:szCs w:val="22"/>
          <w14:ligatures w14:val="none"/>
        </w:rPr>
      </w:pPr>
      <w:r w:rsidRPr="00F05BD6">
        <w:rPr>
          <w:rFonts w:ascii="Tahoma" w:eastAsia="Times New Roman" w:hAnsi="Tahoma" w:cs="Tahoma"/>
          <w:color w:val="000000"/>
          <w:kern w:val="0"/>
          <w:sz w:val="22"/>
          <w:szCs w:val="22"/>
          <w14:ligatures w14:val="none"/>
        </w:rPr>
        <w:t xml:space="preserve">_ _ _ _ _ _ _ _ _ _ _ _ _ _ _ _ _ _ _ _ _ _ _ _ _ _ _ _ _ _ _ _ _ _ _ _ _ _ _ _ _ _ _ _ _ _ _ _ _ _ _ _ </w:t>
      </w:r>
    </w:p>
    <w:p w14:paraId="046F5485" w14:textId="77777777" w:rsidR="00F05BD6" w:rsidRPr="00F05BD6" w:rsidRDefault="00F05BD6" w:rsidP="00F05BD6">
      <w:pPr>
        <w:spacing w:before="115"/>
        <w:rPr>
          <w:rFonts w:ascii="Times New Roman" w:eastAsia="Times New Roman" w:hAnsi="Times New Roman" w:cs="Times New Roman"/>
          <w:color w:val="000000"/>
          <w:kern w:val="0"/>
          <w14:ligatures w14:val="none"/>
        </w:rPr>
      </w:pPr>
      <w:r w:rsidRPr="00F05BD6">
        <w:rPr>
          <w:rFonts w:ascii="Tahoma" w:eastAsia="Times New Roman" w:hAnsi="Tahoma" w:cs="Tahoma"/>
          <w:b/>
          <w:bCs/>
          <w:color w:val="000000"/>
          <w:kern w:val="0"/>
          <w:sz w:val="22"/>
          <w:szCs w:val="22"/>
          <w14:ligatures w14:val="none"/>
        </w:rPr>
        <w:t>Gift Program Details  </w:t>
      </w:r>
    </w:p>
    <w:p w14:paraId="42ACFDBB" w14:textId="025CD5EE" w:rsidR="00F05BD6" w:rsidRDefault="00F05BD6" w:rsidP="00F05BD6">
      <w:pPr>
        <w:spacing w:before="115"/>
        <w:rPr>
          <w:rFonts w:ascii="Times New Roman" w:eastAsia="Times New Roman" w:hAnsi="Times New Roman" w:cs="Times New Roman"/>
          <w:color w:val="000000"/>
          <w:kern w:val="0"/>
          <w14:ligatures w14:val="none"/>
        </w:rPr>
      </w:pPr>
      <w:r w:rsidRPr="00F05BD6">
        <w:rPr>
          <w:rFonts w:ascii="Tahoma" w:eastAsia="Times New Roman" w:hAnsi="Tahoma" w:cs="Tahoma"/>
          <w:color w:val="000000"/>
          <w:kern w:val="0"/>
          <w:sz w:val="22"/>
          <w:szCs w:val="22"/>
          <w14:ligatures w14:val="none"/>
        </w:rPr>
        <w:t xml:space="preserve">Once a match is made you will receive an email with details about your sponsored family. You will also receive a </w:t>
      </w:r>
      <w:r w:rsidRPr="00F05BD6">
        <w:rPr>
          <w:rFonts w:ascii="Tahoma" w:eastAsia="Times New Roman" w:hAnsi="Tahoma" w:cs="Tahoma"/>
          <w:color w:val="000000"/>
          <w:kern w:val="0"/>
          <w:sz w:val="22"/>
          <w:szCs w:val="22"/>
          <w:u w:val="single"/>
          <w14:ligatures w14:val="none"/>
        </w:rPr>
        <w:t xml:space="preserve">Wish List </w:t>
      </w:r>
      <w:r w:rsidRPr="00F05BD6">
        <w:rPr>
          <w:rFonts w:ascii="Tahoma" w:eastAsia="Times New Roman" w:hAnsi="Tahoma" w:cs="Tahoma"/>
          <w:color w:val="000000"/>
          <w:kern w:val="0"/>
          <w:sz w:val="22"/>
          <w:szCs w:val="22"/>
          <w14:ligatures w14:val="none"/>
        </w:rPr>
        <w:t>for each child sponsored. The wish list will include: </w:t>
      </w:r>
    </w:p>
    <w:p w14:paraId="263ECF95" w14:textId="23E5D1C3" w:rsidR="00F05BD6" w:rsidRPr="00F05BD6" w:rsidRDefault="00F05BD6" w:rsidP="00F05BD6">
      <w:pPr>
        <w:pStyle w:val="ListParagraph"/>
        <w:numPr>
          <w:ilvl w:val="0"/>
          <w:numId w:val="2"/>
        </w:numPr>
        <w:spacing w:before="115"/>
        <w:rPr>
          <w:rFonts w:ascii="Times New Roman" w:eastAsia="Times New Roman" w:hAnsi="Times New Roman" w:cs="Times New Roman"/>
          <w:color w:val="000000"/>
          <w:kern w:val="0"/>
          <w14:ligatures w14:val="none"/>
        </w:rPr>
      </w:pPr>
      <w:r w:rsidRPr="00F05BD6">
        <w:rPr>
          <w:rFonts w:ascii="Tahoma" w:eastAsia="Times New Roman" w:hAnsi="Tahoma" w:cs="Tahoma"/>
          <w:color w:val="000000"/>
          <w:kern w:val="0"/>
          <w:sz w:val="22"/>
          <w:szCs w:val="22"/>
          <w14:ligatures w14:val="none"/>
        </w:rPr>
        <w:t>Parent’s last name, child’s name, age, and school information  </w:t>
      </w:r>
    </w:p>
    <w:p w14:paraId="52AE5F3E" w14:textId="3CBC6198" w:rsidR="00F05BD6" w:rsidRPr="00F05BD6" w:rsidRDefault="00F05BD6" w:rsidP="00F05BD6">
      <w:pPr>
        <w:pStyle w:val="ListParagraph"/>
        <w:numPr>
          <w:ilvl w:val="0"/>
          <w:numId w:val="2"/>
        </w:numPr>
        <w:spacing w:before="115"/>
        <w:rPr>
          <w:rFonts w:ascii="Times New Roman" w:eastAsia="Times New Roman" w:hAnsi="Times New Roman" w:cs="Times New Roman"/>
          <w:color w:val="000000"/>
          <w:kern w:val="0"/>
          <w14:ligatures w14:val="none"/>
        </w:rPr>
      </w:pPr>
      <w:r w:rsidRPr="00F05BD6">
        <w:rPr>
          <w:rFonts w:ascii="Tahoma" w:eastAsia="Times New Roman" w:hAnsi="Tahoma" w:cs="Tahoma"/>
          <w:color w:val="000000"/>
          <w:kern w:val="0"/>
          <w:sz w:val="22"/>
          <w:szCs w:val="22"/>
          <w14:ligatures w14:val="none"/>
        </w:rPr>
        <w:t xml:space="preserve">A list of special needs and wants from each student. *Note check out the wish lists carefully as older students may choose the </w:t>
      </w:r>
      <w:r w:rsidRPr="00F05BD6">
        <w:rPr>
          <w:rFonts w:ascii="Tahoma" w:eastAsia="Times New Roman" w:hAnsi="Tahoma" w:cs="Tahoma"/>
          <w:b/>
          <w:bCs/>
          <w:color w:val="000000"/>
          <w:kern w:val="0"/>
          <w:sz w:val="22"/>
          <w:szCs w:val="22"/>
          <w14:ligatures w14:val="none"/>
        </w:rPr>
        <w:t>Gift Card Only Option</w:t>
      </w:r>
      <w:r w:rsidRPr="00F05BD6">
        <w:rPr>
          <w:rFonts w:ascii="Tahoma" w:eastAsia="Times New Roman" w:hAnsi="Tahoma" w:cs="Tahoma"/>
          <w:color w:val="000000"/>
          <w:kern w:val="0"/>
          <w:sz w:val="22"/>
          <w:szCs w:val="22"/>
          <w14:ligatures w14:val="none"/>
        </w:rPr>
        <w:t>!  </w:t>
      </w:r>
    </w:p>
    <w:p w14:paraId="011D84B3" w14:textId="00FA5D38" w:rsidR="00694E05" w:rsidRPr="00694E05" w:rsidRDefault="00F05BD6" w:rsidP="00F05BD6">
      <w:pPr>
        <w:spacing w:before="115"/>
        <w:rPr>
          <w:rFonts w:ascii="Tahoma" w:eastAsia="Times New Roman" w:hAnsi="Tahoma" w:cs="Tahoma"/>
          <w:b/>
          <w:bCs/>
          <w:color w:val="000000"/>
          <w:kern w:val="0"/>
          <w:sz w:val="20"/>
          <w:szCs w:val="20"/>
          <w14:ligatures w14:val="none"/>
        </w:rPr>
      </w:pPr>
      <w:r w:rsidRPr="00694E05">
        <w:rPr>
          <w:rFonts w:ascii="Tahoma" w:eastAsia="Times New Roman" w:hAnsi="Tahoma" w:cs="Tahoma"/>
          <w:color w:val="000000"/>
          <w:kern w:val="0"/>
          <w:sz w:val="20"/>
          <w:szCs w:val="20"/>
          <w14:ligatures w14:val="none"/>
        </w:rPr>
        <w:t xml:space="preserve">Please do not feel obligated to buy their entire list. </w:t>
      </w:r>
      <w:proofErr w:type="spellStart"/>
      <w:r w:rsidRPr="00694E05">
        <w:rPr>
          <w:rFonts w:ascii="Tahoma" w:eastAsia="Times New Roman" w:hAnsi="Tahoma" w:cs="Tahoma"/>
          <w:color w:val="000000"/>
          <w:kern w:val="0"/>
          <w:sz w:val="20"/>
          <w:szCs w:val="20"/>
          <w14:ligatures w14:val="none"/>
        </w:rPr>
        <w:t>CrossNet</w:t>
      </w:r>
      <w:proofErr w:type="spellEnd"/>
      <w:r w:rsidRPr="00694E05">
        <w:rPr>
          <w:rFonts w:ascii="Tahoma" w:eastAsia="Times New Roman" w:hAnsi="Tahoma" w:cs="Tahoma"/>
          <w:color w:val="000000"/>
          <w:kern w:val="0"/>
          <w:sz w:val="20"/>
          <w:szCs w:val="20"/>
          <w14:ligatures w14:val="none"/>
        </w:rPr>
        <w:t xml:space="preserve"> suggests getting something from each category; clothing, general needs, wants, and a book. </w:t>
      </w:r>
      <w:r w:rsidR="00694E05" w:rsidRPr="00694E05">
        <w:rPr>
          <w:rFonts w:ascii="Tahoma" w:eastAsia="Times New Roman" w:hAnsi="Tahoma" w:cs="Tahoma"/>
          <w:color w:val="000000"/>
          <w:kern w:val="0"/>
          <w:sz w:val="20"/>
          <w:szCs w:val="20"/>
          <w14:ligatures w14:val="none"/>
        </w:rPr>
        <w:t xml:space="preserve">We also recommend purchasing no more than $100 per child. </w:t>
      </w:r>
      <w:r w:rsidRPr="00694E05">
        <w:rPr>
          <w:rFonts w:ascii="Tahoma" w:eastAsia="Times New Roman" w:hAnsi="Tahoma" w:cs="Tahoma"/>
          <w:color w:val="000000"/>
          <w:kern w:val="0"/>
          <w:sz w:val="20"/>
          <w:szCs w:val="20"/>
          <w14:ligatures w14:val="none"/>
        </w:rPr>
        <w:t xml:space="preserve">If buying for multiple children in a family, gifts should be of </w:t>
      </w:r>
      <w:r w:rsidRPr="00694E05">
        <w:rPr>
          <w:rFonts w:ascii="Tahoma" w:eastAsia="Times New Roman" w:hAnsi="Tahoma" w:cs="Tahoma"/>
          <w:color w:val="000000"/>
          <w:kern w:val="0"/>
          <w:sz w:val="20"/>
          <w:szCs w:val="20"/>
          <w:u w:val="single"/>
          <w14:ligatures w14:val="none"/>
        </w:rPr>
        <w:t xml:space="preserve">similar value </w:t>
      </w:r>
      <w:r w:rsidRPr="00694E05">
        <w:rPr>
          <w:rFonts w:ascii="Tahoma" w:eastAsia="Times New Roman" w:hAnsi="Tahoma" w:cs="Tahoma"/>
          <w:color w:val="000000"/>
          <w:kern w:val="0"/>
          <w:sz w:val="20"/>
          <w:szCs w:val="20"/>
          <w14:ligatures w14:val="none"/>
        </w:rPr>
        <w:t xml:space="preserve">to show fairness among siblings. We ask you to be mindful of the gifts you buy.  If an item requires batteries, please include the batteries. If you purchase a gift card, be sure the store can be reached by public transportation and </w:t>
      </w:r>
      <w:r w:rsidRPr="00694E05">
        <w:rPr>
          <w:rFonts w:ascii="Tahoma" w:eastAsia="Times New Roman" w:hAnsi="Tahoma" w:cs="Tahoma"/>
          <w:color w:val="000000"/>
          <w:kern w:val="0"/>
          <w:sz w:val="20"/>
          <w:szCs w:val="20"/>
          <w:u w:val="single"/>
          <w14:ligatures w14:val="none"/>
        </w:rPr>
        <w:t>clearly marked</w:t>
      </w:r>
      <w:r w:rsidRPr="00694E05">
        <w:rPr>
          <w:rFonts w:ascii="Tahoma" w:eastAsia="Times New Roman" w:hAnsi="Tahoma" w:cs="Tahoma"/>
          <w:color w:val="000000"/>
          <w:kern w:val="0"/>
          <w:sz w:val="20"/>
          <w:szCs w:val="20"/>
          <w14:ligatures w14:val="none"/>
        </w:rPr>
        <w:t xml:space="preserve"> with dollar amount. </w:t>
      </w:r>
      <w:r w:rsidRPr="00694E05">
        <w:rPr>
          <w:rFonts w:ascii="Tahoma" w:eastAsia="Times New Roman" w:hAnsi="Tahoma" w:cs="Tahoma"/>
          <w:b/>
          <w:bCs/>
          <w:color w:val="000000"/>
          <w:kern w:val="0"/>
          <w:sz w:val="20"/>
          <w:szCs w:val="20"/>
          <w14:ligatures w14:val="none"/>
        </w:rPr>
        <w:t>Include all gift receipts.</w:t>
      </w:r>
    </w:p>
    <w:p w14:paraId="470A441B" w14:textId="49E2DD2F" w:rsidR="00F05BD6" w:rsidRPr="00F05BD6" w:rsidRDefault="00F05BD6" w:rsidP="00F05BD6">
      <w:pPr>
        <w:jc w:val="center"/>
        <w:rPr>
          <w:rFonts w:ascii="Times New Roman" w:eastAsia="Times New Roman" w:hAnsi="Times New Roman" w:cs="Times New Roman"/>
          <w:color w:val="000000"/>
          <w:kern w:val="0"/>
          <w14:ligatures w14:val="none"/>
        </w:rPr>
      </w:pPr>
      <w:r w:rsidRPr="00F05BD6">
        <w:rPr>
          <w:rFonts w:ascii="Tahoma" w:eastAsia="Times New Roman" w:hAnsi="Tahoma" w:cs="Tahoma"/>
          <w:color w:val="000000"/>
          <w:kern w:val="0"/>
          <w:sz w:val="22"/>
          <w:szCs w:val="22"/>
          <w14:ligatures w14:val="none"/>
        </w:rPr>
        <w:t>Thank you for partnering with us!</w:t>
      </w:r>
    </w:p>
    <w:p w14:paraId="6FE3ABC7" w14:textId="1F4C3CD4" w:rsidR="00F05BD6" w:rsidRPr="00F05BD6" w:rsidRDefault="00F05BD6" w:rsidP="00F05BD6">
      <w:pPr>
        <w:jc w:val="center"/>
        <w:rPr>
          <w:rFonts w:ascii="Times New Roman" w:eastAsia="Times New Roman" w:hAnsi="Times New Roman" w:cs="Times New Roman"/>
          <w:color w:val="000000"/>
          <w:kern w:val="0"/>
          <w14:ligatures w14:val="none"/>
        </w:rPr>
      </w:pPr>
      <w:r w:rsidRPr="00F05BD6">
        <w:rPr>
          <w:rFonts w:ascii="Tahoma" w:eastAsia="Times New Roman" w:hAnsi="Tahoma" w:cs="Tahoma"/>
          <w:b/>
          <w:bCs/>
          <w:color w:val="000000"/>
          <w:kern w:val="0"/>
          <w:sz w:val="23"/>
          <w:szCs w:val="23"/>
          <w14:ligatures w14:val="none"/>
        </w:rPr>
        <w:t>Offering Help and Hope in the ELANCO Community.</w:t>
      </w:r>
    </w:p>
    <w:p w14:paraId="2A90BF9C" w14:textId="79349875" w:rsidR="0021302F" w:rsidRPr="00F05BD6" w:rsidRDefault="00F05BD6" w:rsidP="00F05BD6">
      <w:pPr>
        <w:spacing w:before="115"/>
        <w:jc w:val="center"/>
        <w:rPr>
          <w:sz w:val="15"/>
          <w:szCs w:val="15"/>
        </w:rPr>
      </w:pPr>
      <w:r w:rsidRPr="00F05BD6">
        <w:rPr>
          <w:rFonts w:ascii="Times New Roman" w:eastAsia="Times New Roman" w:hAnsi="Times New Roman" w:cs="Times New Roman"/>
          <w:i/>
          <w:iCs/>
          <w:color w:val="000000"/>
          <w:kern w:val="0"/>
          <w:sz w:val="15"/>
          <w:szCs w:val="15"/>
          <w14:ligatures w14:val="none"/>
        </w:rPr>
        <w:t xml:space="preserve">*Note this program is for families enrolled in the </w:t>
      </w:r>
      <w:r w:rsidRPr="00F05BD6">
        <w:rPr>
          <w:rFonts w:ascii="Times New Roman" w:eastAsia="Times New Roman" w:hAnsi="Times New Roman" w:cs="Times New Roman"/>
          <w:b/>
          <w:bCs/>
          <w:i/>
          <w:iCs/>
          <w:color w:val="000000"/>
          <w:kern w:val="0"/>
          <w:sz w:val="15"/>
          <w:szCs w:val="15"/>
          <w14:ligatures w14:val="none"/>
        </w:rPr>
        <w:t xml:space="preserve">FREE </w:t>
      </w:r>
      <w:r w:rsidRPr="00F05BD6">
        <w:rPr>
          <w:rFonts w:ascii="Times New Roman" w:eastAsia="Times New Roman" w:hAnsi="Times New Roman" w:cs="Times New Roman"/>
          <w:i/>
          <w:iCs/>
          <w:color w:val="000000"/>
          <w:kern w:val="0"/>
          <w:sz w:val="15"/>
          <w:szCs w:val="15"/>
          <w14:ligatures w14:val="none"/>
        </w:rPr>
        <w:t xml:space="preserve">lunch program in the ELANCO School District only or qualify via referral. All children living in the household are invited to participate in the program.  The age range is from birth to18 years old. If a child is older than 18, they may participate if they are still in high school. </w:t>
      </w:r>
    </w:p>
    <w:sectPr w:rsidR="0021302F" w:rsidRPr="00F05BD6" w:rsidSect="00F05BD6">
      <w:pgSz w:w="12240" w:h="15840"/>
      <w:pgMar w:top="360" w:right="1008" w:bottom="36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32FFD"/>
    <w:multiLevelType w:val="hybridMultilevel"/>
    <w:tmpl w:val="54C0D59E"/>
    <w:lvl w:ilvl="0" w:tplc="04090001">
      <w:start w:val="1"/>
      <w:numFmt w:val="bullet"/>
      <w:lvlText w:val=""/>
      <w:lvlJc w:val="left"/>
      <w:pPr>
        <w:ind w:left="454" w:hanging="360"/>
      </w:pPr>
      <w:rPr>
        <w:rFonts w:ascii="Symbol" w:hAnsi="Symbol" w:hint="default"/>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1" w15:restartNumberingAfterBreak="0">
    <w:nsid w:val="502D1EA8"/>
    <w:multiLevelType w:val="hybridMultilevel"/>
    <w:tmpl w:val="9F2A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407772">
    <w:abstractNumId w:val="0"/>
  </w:num>
  <w:num w:numId="2" w16cid:durableId="2040734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D6"/>
    <w:rsid w:val="00187599"/>
    <w:rsid w:val="00205375"/>
    <w:rsid w:val="0021302F"/>
    <w:rsid w:val="0033743F"/>
    <w:rsid w:val="0043188B"/>
    <w:rsid w:val="00694E05"/>
    <w:rsid w:val="008C0323"/>
    <w:rsid w:val="008E7BD8"/>
    <w:rsid w:val="00962CBD"/>
    <w:rsid w:val="009C4147"/>
    <w:rsid w:val="00B756C4"/>
    <w:rsid w:val="00C53CBA"/>
    <w:rsid w:val="00D5256E"/>
    <w:rsid w:val="00F0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5AE6"/>
  <w15:chartTrackingRefBased/>
  <w15:docId w15:val="{58ADE015-7911-9B42-A5C1-33D8D7B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B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B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B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B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BD6"/>
    <w:rPr>
      <w:rFonts w:eastAsiaTheme="majorEastAsia" w:cstheme="majorBidi"/>
      <w:color w:val="272727" w:themeColor="text1" w:themeTint="D8"/>
    </w:rPr>
  </w:style>
  <w:style w:type="paragraph" w:styleId="Title">
    <w:name w:val="Title"/>
    <w:basedOn w:val="Normal"/>
    <w:next w:val="Normal"/>
    <w:link w:val="TitleChar"/>
    <w:uiPriority w:val="10"/>
    <w:qFormat/>
    <w:rsid w:val="00F05B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B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B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5BD6"/>
    <w:rPr>
      <w:i/>
      <w:iCs/>
      <w:color w:val="404040" w:themeColor="text1" w:themeTint="BF"/>
    </w:rPr>
  </w:style>
  <w:style w:type="paragraph" w:styleId="ListParagraph">
    <w:name w:val="List Paragraph"/>
    <w:basedOn w:val="Normal"/>
    <w:uiPriority w:val="34"/>
    <w:qFormat/>
    <w:rsid w:val="00F05BD6"/>
    <w:pPr>
      <w:ind w:left="720"/>
      <w:contextualSpacing/>
    </w:pPr>
  </w:style>
  <w:style w:type="character" w:styleId="IntenseEmphasis">
    <w:name w:val="Intense Emphasis"/>
    <w:basedOn w:val="DefaultParagraphFont"/>
    <w:uiPriority w:val="21"/>
    <w:qFormat/>
    <w:rsid w:val="00F05BD6"/>
    <w:rPr>
      <w:i/>
      <w:iCs/>
      <w:color w:val="0F4761" w:themeColor="accent1" w:themeShade="BF"/>
    </w:rPr>
  </w:style>
  <w:style w:type="paragraph" w:styleId="IntenseQuote">
    <w:name w:val="Intense Quote"/>
    <w:basedOn w:val="Normal"/>
    <w:next w:val="Normal"/>
    <w:link w:val="IntenseQuoteChar"/>
    <w:uiPriority w:val="30"/>
    <w:qFormat/>
    <w:rsid w:val="00F05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BD6"/>
    <w:rPr>
      <w:i/>
      <w:iCs/>
      <w:color w:val="0F4761" w:themeColor="accent1" w:themeShade="BF"/>
    </w:rPr>
  </w:style>
  <w:style w:type="character" w:styleId="IntenseReference">
    <w:name w:val="Intense Reference"/>
    <w:basedOn w:val="DefaultParagraphFont"/>
    <w:uiPriority w:val="32"/>
    <w:qFormat/>
    <w:rsid w:val="00F05BD6"/>
    <w:rPr>
      <w:b/>
      <w:bCs/>
      <w:smallCaps/>
      <w:color w:val="0F4761" w:themeColor="accent1" w:themeShade="BF"/>
      <w:spacing w:val="5"/>
    </w:rPr>
  </w:style>
  <w:style w:type="paragraph" w:styleId="NormalWeb">
    <w:name w:val="Normal (Web)"/>
    <w:basedOn w:val="Normal"/>
    <w:uiPriority w:val="99"/>
    <w:semiHidden/>
    <w:unhideWhenUsed/>
    <w:rsid w:val="00F05BD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Ervine</dc:creator>
  <cp:keywords/>
  <dc:description/>
  <cp:lastModifiedBy>Meghan Ervine</cp:lastModifiedBy>
  <cp:revision>2</cp:revision>
  <dcterms:created xsi:type="dcterms:W3CDTF">2025-10-01T17:47:00Z</dcterms:created>
  <dcterms:modified xsi:type="dcterms:W3CDTF">2025-10-01T17:47:00Z</dcterms:modified>
</cp:coreProperties>
</file>